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2285" w:rsidR="009575F7" w:rsidP="00E62CED" w:rsidRDefault="00F02B5C" w14:paraId="0771A201" w14:textId="426D15B8">
      <w:pPr>
        <w:pStyle w:val="ListParagraph"/>
        <w:pBdr>
          <w:bottom w:val="single" w:color="auto" w:sz="4" w:space="1"/>
        </w:pBdr>
        <w:ind w:left="0"/>
        <w:jc w:val="center"/>
        <w:rPr>
          <w:rFonts w:ascii="Aptos" w:hAnsi="Aptos"/>
          <w:b/>
          <w:lang w:val="en-US"/>
        </w:rPr>
      </w:pPr>
      <w:bookmarkStart w:name="_Hlk89780826" w:id="0"/>
      <w:bookmarkStart w:name="_Hlk97290713" w:id="1"/>
      <w:r>
        <w:rPr>
          <w:rFonts w:ascii="Aptos" w:hAnsi="Aptos"/>
          <w:b/>
          <w:lang w:val="en-US"/>
        </w:rPr>
        <w:t xml:space="preserve">Canadian Nuclear Isotope Industry Night – Sponsorship Opportunities </w:t>
      </w:r>
    </w:p>
    <w:p w:rsidR="0068625E" w:rsidP="0068625E" w:rsidRDefault="0068625E" w14:paraId="618B9D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:rsidR="0068625E" w:rsidP="6FA6760E" w:rsidRDefault="0068625E" w14:paraId="442B292B" w14:textId="1E657F2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FA6760E" w:rsidR="0068625E">
        <w:rPr>
          <w:rStyle w:val="normaltextrun"/>
          <w:rFonts w:ascii="Aptos" w:hAnsi="Aptos" w:cs="Segoe UI"/>
          <w:b w:val="1"/>
          <w:bCs w:val="1"/>
          <w:sz w:val="22"/>
          <w:szCs w:val="22"/>
          <w:lang w:val="en-US"/>
        </w:rPr>
        <w:t>Date: </w:t>
      </w:r>
      <w:r w:rsidRPr="6FA6760E" w:rsidR="0068625E">
        <w:rPr>
          <w:rStyle w:val="normaltextrun"/>
          <w:rFonts w:ascii="Aptos" w:hAnsi="Aptos" w:cs="Segoe UI"/>
          <w:sz w:val="22"/>
          <w:szCs w:val="22"/>
          <w:lang w:val="en-US"/>
        </w:rPr>
        <w:t>March 16,</w:t>
      </w:r>
      <w:r w:rsidRPr="6FA6760E" w:rsidR="626A7849">
        <w:rPr>
          <w:rStyle w:val="normaltextrun"/>
          <w:rFonts w:ascii="Aptos" w:hAnsi="Aptos" w:cs="Segoe UI"/>
          <w:sz w:val="22"/>
          <w:szCs w:val="22"/>
          <w:lang w:val="en-US"/>
        </w:rPr>
        <w:t xml:space="preserve"> </w:t>
      </w:r>
      <w:r w:rsidRPr="6FA6760E" w:rsidR="0068625E">
        <w:rPr>
          <w:rStyle w:val="normaltextrun"/>
          <w:rFonts w:ascii="Aptos" w:hAnsi="Aptos" w:cs="Segoe UI"/>
          <w:sz w:val="22"/>
          <w:szCs w:val="22"/>
          <w:lang w:val="en-US"/>
        </w:rPr>
        <w:t>2026 </w:t>
      </w:r>
      <w:r w:rsidRPr="6FA6760E" w:rsidR="0068625E">
        <w:rPr>
          <w:rStyle w:val="scxw38980542"/>
          <w:rFonts w:ascii="Aptos" w:hAnsi="Aptos" w:eastAsia="Calibri" w:cs="Segoe UI"/>
          <w:sz w:val="22"/>
          <w:szCs w:val="22"/>
        </w:rPr>
        <w:t> </w:t>
      </w:r>
      <w:r>
        <w:br/>
      </w:r>
      <w:r w:rsidRPr="6FA6760E" w:rsidR="0068625E">
        <w:rPr>
          <w:rStyle w:val="normaltextrun"/>
          <w:rFonts w:ascii="Aptos" w:hAnsi="Aptos" w:cs="Segoe UI"/>
          <w:b w:val="1"/>
          <w:bCs w:val="1"/>
          <w:sz w:val="22"/>
          <w:szCs w:val="22"/>
          <w:lang w:val="en-US"/>
        </w:rPr>
        <w:t>Location: </w:t>
      </w:r>
      <w:r w:rsidRPr="6FA6760E" w:rsidR="0068625E">
        <w:rPr>
          <w:rStyle w:val="normaltextrun"/>
          <w:rFonts w:ascii="Aptos" w:hAnsi="Aptos" w:cs="Segoe UI"/>
          <w:sz w:val="22"/>
          <w:szCs w:val="22"/>
          <w:lang w:val="en-US"/>
        </w:rPr>
        <w:t>Ontario Tech University </w:t>
      </w:r>
      <w:r w:rsidRPr="6FA6760E" w:rsidR="0068625E">
        <w:rPr>
          <w:rStyle w:val="scxw38980542"/>
          <w:rFonts w:ascii="Aptos" w:hAnsi="Aptos" w:eastAsia="Calibri" w:cs="Segoe UI"/>
          <w:sz w:val="22"/>
          <w:szCs w:val="22"/>
        </w:rPr>
        <w:t> </w:t>
      </w:r>
      <w:r>
        <w:br/>
      </w:r>
      <w:r w:rsidRPr="6FA6760E" w:rsidR="0068625E">
        <w:rPr>
          <w:rStyle w:val="normaltextrun"/>
          <w:rFonts w:ascii="Aptos" w:hAnsi="Aptos" w:cs="Segoe UI"/>
          <w:i w:val="1"/>
          <w:iCs w:val="1"/>
          <w:sz w:val="22"/>
          <w:szCs w:val="22"/>
        </w:rPr>
        <w:t>Energy Research Center Atrium</w:t>
      </w:r>
      <w:r w:rsidRPr="6FA6760E" w:rsidR="0068625E">
        <w:rPr>
          <w:rStyle w:val="scxw38980542"/>
          <w:rFonts w:ascii="Aptos" w:hAnsi="Aptos" w:eastAsia="Calibri" w:cs="Segoe UI"/>
          <w:sz w:val="22"/>
          <w:szCs w:val="22"/>
        </w:rPr>
        <w:t> </w:t>
      </w:r>
      <w:r>
        <w:br/>
      </w:r>
      <w:r w:rsidRPr="6FA6760E" w:rsidR="0068625E">
        <w:rPr>
          <w:rStyle w:val="normaltextrun"/>
          <w:rFonts w:ascii="Aptos" w:hAnsi="Aptos" w:cs="Segoe UI"/>
          <w:i w:val="1"/>
          <w:iCs w:val="1"/>
          <w:sz w:val="22"/>
          <w:szCs w:val="22"/>
        </w:rPr>
        <w:t>30 Founders Dr, Oshawa, ON L1G 0C8</w:t>
      </w:r>
      <w:r w:rsidRPr="6FA6760E" w:rsidR="0068625E">
        <w:rPr>
          <w:rStyle w:val="eop"/>
          <w:rFonts w:ascii="Aptos" w:hAnsi="Aptos" w:cs="Segoe UI"/>
          <w:sz w:val="22"/>
          <w:szCs w:val="22"/>
        </w:rPr>
        <w:t> </w:t>
      </w:r>
    </w:p>
    <w:p w:rsidR="0068625E" w:rsidP="0068625E" w:rsidRDefault="0068625E" w14:paraId="46D71D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/>
          <w:sz w:val="22"/>
          <w:szCs w:val="22"/>
          <w:lang w:val="en-US"/>
        </w:rPr>
        <w:t>Time: </w:t>
      </w:r>
      <w:r>
        <w:rPr>
          <w:rStyle w:val="normaltextrun"/>
          <w:rFonts w:ascii="Aptos" w:hAnsi="Aptos" w:cs="Segoe UI"/>
          <w:color w:val="000000"/>
          <w:sz w:val="22"/>
          <w:szCs w:val="22"/>
          <w:lang w:val="en-US"/>
        </w:rPr>
        <w:t>5:00pm-8:00pm (Access to venue space from 12pm-8:30pm for set up and take down) </w:t>
      </w:r>
      <w:r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="0068625E" w:rsidP="0068625E" w:rsidRDefault="0068625E" w14:paraId="45A2109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/>
          <w:sz w:val="22"/>
          <w:szCs w:val="22"/>
          <w:lang w:val="en-US"/>
        </w:rPr>
        <w:t>Title:</w:t>
      </w:r>
      <w:r>
        <w:rPr>
          <w:rStyle w:val="normaltextrun"/>
          <w:rFonts w:ascii="Aptos" w:hAnsi="Aptos" w:cs="Segoe UI"/>
          <w:color w:val="000000"/>
          <w:sz w:val="22"/>
          <w:szCs w:val="22"/>
          <w:lang w:val="en-US"/>
        </w:rPr>
        <w:t> Canadian Nuclear Isotope Industry Night </w:t>
      </w:r>
      <w:r>
        <w:rPr>
          <w:rStyle w:val="eop"/>
          <w:rFonts w:ascii="Aptos" w:hAnsi="Aptos" w:cs="Segoe UI"/>
          <w:color w:val="000000"/>
          <w:sz w:val="22"/>
          <w:szCs w:val="22"/>
        </w:rPr>
        <w:t> </w:t>
      </w:r>
    </w:p>
    <w:p w:rsidRPr="00712285" w:rsidR="009575F7" w:rsidP="009575F7" w:rsidRDefault="009575F7" w14:paraId="7A86913A" w14:textId="77777777">
      <w:pPr>
        <w:pStyle w:val="ListParagraph"/>
        <w:jc w:val="center"/>
        <w:rPr>
          <w:rFonts w:ascii="Aptos" w:hAnsi="Aptos"/>
        </w:rPr>
      </w:pPr>
    </w:p>
    <w:bookmarkEnd w:id="0"/>
    <w:bookmarkEnd w:id="1"/>
    <w:p w:rsidRPr="00F02B5C" w:rsidR="00F02B5C" w:rsidP="00F02B5C" w:rsidRDefault="00F02B5C" w14:paraId="34BEE9C3" w14:textId="2BE5BAF4">
      <w:pPr>
        <w:spacing w:after="0" w:line="240" w:lineRule="auto"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19971F55" w:rsidR="00F02B5C">
        <w:rPr>
          <w:rFonts w:ascii="Arial" w:hAnsi="Arial" w:eastAsia="Aptos" w:cs="Arial"/>
          <w:b w:val="1"/>
          <w:bCs w:val="1"/>
          <w:color w:val="4472C4" w:themeColor="accent1" w:themeTint="FF" w:themeShade="FF"/>
          <w:kern w:val="2"/>
          <w:sz w:val="24"/>
          <w:szCs w:val="24"/>
          <w:shd w:val="clear" w:color="auto" w:fill="FFFFFF"/>
          <w14:ligatures w14:val="standardContextual"/>
        </w:rPr>
        <w:t>Presenting Sponsor</w:t>
      </w:r>
      <w:r w:rsidRPr="00F02B5C">
        <w:rPr>
          <w:rFonts w:ascii="Arial" w:hAnsi="Arial" w:eastAsia="Aptos" w:cs="Arial"/>
          <w:b/>
          <w:bCs/>
          <w:color w:val="222222"/>
          <w:kern w:val="2"/>
          <w:sz w:val="24"/>
          <w:szCs w:val="24"/>
          <w14:ligatures w14:val="standardContextual"/>
        </w:rPr>
        <w:br/>
      </w:r>
      <w:r w:rsidRPr="00F02B5C"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$</w:t>
      </w:r>
      <w:r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3</w:t>
      </w:r>
      <w:r w:rsidRPr="00F02B5C"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,000 (</w:t>
      </w:r>
      <w:r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1</w:t>
      </w:r>
      <w:r w:rsidRPr="00F02B5C"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F02B5C"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  <w:br/>
      </w:r>
      <w:r w:rsidRPr="00F02B5C"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  <w:br/>
      </w:r>
      <w:r w:rsidRPr="00F02B5C" w:rsid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Event participation</w:t>
      </w:r>
    </w:p>
    <w:p w:rsidRPr="00F02B5C" w:rsidR="00F02B5C" w:rsidP="00F02B5C" w:rsidRDefault="215F3867" w14:paraId="1B1A9CB5" w14:textId="1941FFB1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commentRangeStart w:id="2"/>
      <w:commentRangeStart w:id="3"/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Keynote s</w:t>
      </w:r>
      <w:r w:rsidRPr="00F02B5C" w:rsid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peaking opportunity during the event</w:t>
      </w:r>
      <w:r w:rsid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commentRangeEnd w:id="2"/>
      <w:r w:rsidR="00F02B5C">
        <w:rPr>
          <w:rStyle w:val="CommentReference"/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commentReference w:id="2"/>
      </w:r>
      <w:commentRangeEnd w:id="3"/>
      <w:r w:rsidR="00F02B5C">
        <w:rPr>
          <w:rStyle w:val="CommentReference"/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commentReference w:id="3"/>
      </w:r>
      <w:r w:rsidR="14D22D0B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(10 minutes)</w:t>
      </w:r>
    </w:p>
    <w:p w:rsidRPr="00F02B5C" w:rsidR="00F02B5C" w:rsidP="00F02B5C" w:rsidRDefault="00F02B5C" w14:paraId="66FA8E70" w14:textId="77777777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Opportunity to send 3 delegates to event for networking </w:t>
      </w:r>
    </w:p>
    <w:p w:rsidRPr="00F02B5C" w:rsidR="00F02B5C" w:rsidP="00505224" w:rsidRDefault="00F02B5C" w14:paraId="4B9C68EA" w14:textId="6BF943E9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Access to a booth to display materials for networking session</w:t>
      </w: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br/>
      </w:r>
    </w:p>
    <w:p w:rsidRPr="00F02B5C" w:rsidR="00F02B5C" w:rsidP="00F02B5C" w:rsidRDefault="00F02B5C" w14:paraId="4A71B2C6" w14:textId="77777777">
      <w:pPr>
        <w:spacing w:after="0" w:line="240" w:lineRule="auto"/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  <w:t>Branding &amp; Exposure</w:t>
      </w:r>
    </w:p>
    <w:p w:rsidRPr="00F02B5C" w:rsidR="00F02B5C" w:rsidP="00F02B5C" w:rsidRDefault="00F02B5C" w14:paraId="06E420A3" w14:textId="77777777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  <w:t>Logo on both CNIC and OCNI social media graphics</w:t>
      </w:r>
    </w:p>
    <w:p w:rsidRPr="00F02B5C" w:rsidR="00F02B5C" w:rsidP="00F02B5C" w:rsidRDefault="00F02B5C" w14:paraId="78C4C45C" w14:textId="77777777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  <w:t>Company mentioned in opening and closing remarks</w:t>
      </w:r>
    </w:p>
    <w:p w:rsidRPr="00F02B5C" w:rsidR="00F02B5C" w:rsidP="00F02B5C" w:rsidRDefault="00F02B5C" w14:paraId="52E7DB80" w14:textId="77777777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Opportunity to provide advertising materials and promotional items for registration table</w:t>
      </w:r>
    </w:p>
    <w:p w:rsidR="00F02B5C" w:rsidP="19971F55" w:rsidRDefault="00F02B5C" w14:paraId="02D581A9" w14:textId="77777777">
      <w:pPr>
        <w:spacing w:after="0" w:line="240" w:lineRule="auto"/>
        <w:contextualSpacing w:val="1"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</w:p>
    <w:p w:rsidR="19971F55" w:rsidP="19971F55" w:rsidRDefault="19971F55" w14:paraId="01C683F1" w14:textId="2F874D88">
      <w:pPr>
        <w:spacing w:after="0" w:line="240" w:lineRule="auto"/>
        <w:contextualSpacing w:val="1"/>
        <w:rPr>
          <w:rFonts w:ascii="Arial" w:hAnsi="Arial" w:eastAsia="Aptos" w:cs="Arial"/>
          <w:color w:val="222222"/>
          <w:sz w:val="24"/>
          <w:szCs w:val="24"/>
        </w:rPr>
      </w:pPr>
    </w:p>
    <w:p w:rsidRPr="00F02B5C" w:rsidR="00F02B5C" w:rsidP="19971F55" w:rsidRDefault="00F02B5C" w14:paraId="10C0454F" w14:textId="1DAFDDC4">
      <w:pPr>
        <w:spacing w:after="0" w:line="240" w:lineRule="auto"/>
        <w:contextualSpacing w:val="1"/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19971F55" w:rsidR="00F02B5C">
        <w:rPr>
          <w:rFonts w:ascii="Arial" w:hAnsi="Arial" w:eastAsia="Aptos" w:cs="Arial"/>
          <w:b w:val="1"/>
          <w:bCs w:val="1"/>
          <w:color w:val="4472C4" w:themeColor="accent1" w:themeTint="FF" w:themeShade="FF"/>
          <w:kern w:val="2"/>
          <w:sz w:val="24"/>
          <w:szCs w:val="24"/>
          <w:shd w:val="clear" w:color="auto" w:fill="FFFFFF"/>
          <w14:ligatures w14:val="standardContextual"/>
        </w:rPr>
        <w:t xml:space="preserve">Event Sponsor</w:t>
      </w:r>
      <w:r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:rsidRPr="00F02B5C" w:rsidR="00F02B5C" w:rsidP="00F02B5C" w:rsidRDefault="00F02B5C" w14:paraId="3B2FA6DD" w14:textId="49C12BF8">
      <w:p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$</w:t>
      </w:r>
      <w:r>
        <w:rPr>
          <w:rFonts w:ascii="Arial" w:hAnsi="Arial" w:eastAsia="Aptos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2</w:t>
      </w:r>
      <w:r w:rsidRPr="00F02B5C">
        <w:rPr>
          <w:rFonts w:ascii="Arial" w:hAnsi="Arial" w:eastAsia="Aptos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,000 (</w:t>
      </w:r>
      <w:r>
        <w:rPr>
          <w:rFonts w:ascii="Arial" w:hAnsi="Arial" w:eastAsia="Aptos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5</w:t>
      </w:r>
      <w:r w:rsidRPr="00F02B5C">
        <w:rPr>
          <w:rFonts w:ascii="Arial" w:hAnsi="Arial" w:eastAsia="Aptos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br/>
      </w:r>
    </w:p>
    <w:p w:rsidRPr="00F02B5C" w:rsidR="00F02B5C" w:rsidP="00F02B5C" w:rsidRDefault="00F02B5C" w14:paraId="2E214AD9" w14:textId="77777777">
      <w:p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Event Participation</w:t>
      </w:r>
    </w:p>
    <w:p w:rsidRPr="00F02B5C" w:rsidR="00F02B5C" w:rsidP="00F02B5C" w:rsidRDefault="00F02B5C" w14:paraId="4E412326" w14:textId="61FD8813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Speaking opportunity in the 6 x 6 session</w:t>
      </w:r>
      <w:r w:rsidRPr="00F02B5C" w:rsidR="20C129A3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 w:rsidRPr="00F02B5C" w:rsidR="05144CB0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6-minute</w:t>
      </w:r>
      <w:r w:rsidRPr="00F02B5C" w:rsidR="20C129A3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presentation)</w:t>
      </w:r>
    </w:p>
    <w:p w:rsidR="00F02B5C" w:rsidP="00F02B5C" w:rsidRDefault="00F02B5C" w14:paraId="33EE4B1D" w14:textId="7777777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Opportunity to send 2 delegates to the event for networking </w:t>
      </w:r>
    </w:p>
    <w:p w:rsidRPr="00F02B5C" w:rsidR="00F02B5C" w:rsidP="00F02B5C" w:rsidRDefault="00F02B5C" w14:paraId="56B042FB" w14:textId="0F685B34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Access to a booth to display materials for networking session</w:t>
      </w: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:rsidRPr="00F02B5C" w:rsidR="00F02B5C" w:rsidP="00F02B5C" w:rsidRDefault="00F02B5C" w14:paraId="224A6F12" w14:textId="77777777">
      <w:p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</w:p>
    <w:p w:rsidRPr="00F02B5C" w:rsidR="00F02B5C" w:rsidP="00F02B5C" w:rsidRDefault="00F02B5C" w14:paraId="1C93D7BD" w14:textId="77777777">
      <w:p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Branding &amp; Exposure</w:t>
      </w: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br/>
      </w:r>
    </w:p>
    <w:p w:rsidRPr="00F02B5C" w:rsidR="00F02B5C" w:rsidP="00F02B5C" w:rsidRDefault="00F02B5C" w14:paraId="6EC82B19" w14:textId="77777777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Logo on both CNIC and OCNI social media graphics</w:t>
      </w:r>
    </w:p>
    <w:p w:rsidR="00F02B5C" w:rsidP="19971F55" w:rsidRDefault="00F02B5C" w14:paraId="675DC9AA" w14:textId="77777777">
      <w:pPr>
        <w:numPr>
          <w:ilvl w:val="0"/>
          <w:numId w:val="24"/>
        </w:numPr>
        <w:spacing w:after="0" w:line="240" w:lineRule="auto"/>
        <w:contextualSpacing w:val="1"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 w:rsid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Company mentioned in opening and closing remarks</w:t>
      </w:r>
    </w:p>
    <w:p w:rsidR="19971F55" w:rsidP="19971F55" w:rsidRDefault="19971F55" w14:paraId="34AC911C" w14:textId="56180AEF">
      <w:pPr>
        <w:spacing w:after="0" w:line="240" w:lineRule="auto"/>
        <w:ind w:left="720"/>
        <w:contextualSpacing w:val="1"/>
        <w:rPr>
          <w:rFonts w:ascii="Arial" w:hAnsi="Arial" w:eastAsia="Aptos" w:cs="Arial"/>
          <w:color w:val="222222"/>
          <w:sz w:val="24"/>
          <w:szCs w:val="24"/>
        </w:rPr>
      </w:pPr>
    </w:p>
    <w:p w:rsidRPr="00F02B5C" w:rsidR="00F02B5C" w:rsidP="00F02B5C" w:rsidRDefault="00F02B5C" w14:paraId="5D92A984" w14:textId="77777777">
      <w:p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</w:p>
    <w:p w:rsidRPr="00F02B5C" w:rsidR="00F02B5C" w:rsidP="00F02B5C" w:rsidRDefault="00F02B5C" w14:paraId="27C39FA0" w14:textId="05D84A4C">
      <w:pPr>
        <w:spacing w:after="0" w:line="240" w:lineRule="auto"/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</w:pPr>
      <w:r w:rsidRPr="19971F55" w:rsidR="00F02B5C">
        <w:rPr>
          <w:rFonts w:ascii="Arial" w:hAnsi="Arial" w:eastAsia="Aptos" w:cs="Arial"/>
          <w:b w:val="1"/>
          <w:bCs w:val="1"/>
          <w:color w:val="4472C4" w:themeColor="accent1" w:themeTint="FF" w:themeShade="FF"/>
          <w:kern w:val="2"/>
          <w:sz w:val="24"/>
          <w:szCs w:val="24"/>
          <w:shd w:val="clear" w:color="auto" w:fill="FFFFFF"/>
          <w14:ligatures w14:val="standardContextual"/>
        </w:rPr>
        <w:t xml:space="preserve">Networking </w:t>
      </w:r>
      <w:r w:rsidRPr="19971F55" w:rsidR="00F02B5C">
        <w:rPr>
          <w:rFonts w:ascii="Arial" w:hAnsi="Arial" w:eastAsia="Aptos" w:cs="Arial"/>
          <w:b w:val="1"/>
          <w:bCs w:val="1"/>
          <w:color w:val="4472C4" w:themeColor="accent1" w:themeTint="FF" w:themeShade="FF"/>
          <w:kern w:val="2"/>
          <w:sz w:val="24"/>
          <w:szCs w:val="24"/>
          <w:shd w:val="clear" w:color="auto" w:fill="FFFFFF"/>
          <w14:ligatures w14:val="standardContextual"/>
        </w:rPr>
        <w:t>Partner:</w:t>
      </w:r>
      <w:r w:rsidRPr="00F02B5C">
        <w:rPr>
          <w:rFonts w:ascii="Arial" w:hAnsi="Arial" w:eastAsia="Aptos" w:cs="Arial"/>
          <w:b/>
          <w:bCs/>
          <w:color w:val="222222"/>
          <w:kern w:val="2"/>
          <w:sz w:val="24"/>
          <w:szCs w:val="24"/>
          <w14:ligatures w14:val="standardContextual"/>
        </w:rPr>
        <w:br/>
      </w:r>
      <w:r w:rsidRPr="00F02B5C"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$</w:t>
      </w:r>
      <w:r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500</w:t>
      </w:r>
      <w:r w:rsidRPr="00F02B5C"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5</w:t>
      </w:r>
      <w:r w:rsidRPr="00F02B5C" w:rsidR="00F02B5C">
        <w:rPr>
          <w:rFonts w:ascii="Arial" w:hAnsi="Arial" w:eastAsia="Aptos" w:cs="Arial"/>
          <w:b w:val="1"/>
          <w:bCs w:val="1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)</w:t>
      </w:r>
    </w:p>
    <w:p w:rsidRPr="00F02B5C" w:rsidR="00F02B5C" w:rsidP="00F02B5C" w:rsidRDefault="00F02B5C" w14:paraId="16CF837C" w14:textId="77777777">
      <w:pPr>
        <w:spacing w:after="0" w:line="240" w:lineRule="auto"/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</w:pPr>
    </w:p>
    <w:p w:rsidRPr="00F02B5C" w:rsidR="00F02B5C" w:rsidP="00F02B5C" w:rsidRDefault="00F02B5C" w14:paraId="31F3F507" w14:textId="77777777">
      <w:pPr>
        <w:spacing w:after="0" w:line="278" w:lineRule="auto"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Event Participation</w:t>
      </w:r>
    </w:p>
    <w:p w:rsidRPr="00F02B5C" w:rsidR="00F02B5C" w:rsidP="00F02B5C" w:rsidRDefault="00F02B5C" w14:paraId="1E3FB1B5" w14:textId="77777777">
      <w:pPr>
        <w:numPr>
          <w:ilvl w:val="0"/>
          <w:numId w:val="25"/>
        </w:numPr>
        <w:spacing w:after="0" w:line="278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Opportunity to send one delegate to the event for networking </w:t>
      </w:r>
    </w:p>
    <w:p w:rsidRPr="00F02B5C" w:rsidR="00F02B5C" w:rsidP="00F02B5C" w:rsidRDefault="00F02B5C" w14:paraId="2E36C9DA" w14:textId="77777777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Access to a booth to display materials for networking session</w:t>
      </w: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:rsidRPr="00F02B5C" w:rsidR="00F02B5C" w:rsidP="00F02B5C" w:rsidRDefault="00F02B5C" w14:paraId="6A67E12F" w14:textId="77777777">
      <w:pPr>
        <w:spacing w:after="0" w:line="278" w:lineRule="auto"/>
        <w:ind w:left="720"/>
        <w:contextualSpacing/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</w:pPr>
    </w:p>
    <w:p w:rsidRPr="00F02B5C" w:rsidR="00F02B5C" w:rsidP="00F02B5C" w:rsidRDefault="00F02B5C" w14:paraId="0C91336A" w14:textId="77777777">
      <w:pPr>
        <w:spacing w:after="0" w:line="240" w:lineRule="auto"/>
        <w:ind w:left="720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</w:p>
    <w:p w:rsidRPr="00F02B5C" w:rsidR="00F02B5C" w:rsidP="00F02B5C" w:rsidRDefault="00F02B5C" w14:paraId="396E2800" w14:textId="77777777">
      <w:pPr>
        <w:spacing w:after="0" w:line="240" w:lineRule="auto"/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  <w:t>Branding &amp; Exposure</w:t>
      </w:r>
      <w:r w:rsidRPr="00F02B5C"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  <w:br/>
      </w:r>
    </w:p>
    <w:p w:rsidRPr="00F02B5C" w:rsidR="00F02B5C" w:rsidP="00F02B5C" w:rsidRDefault="00F02B5C" w14:paraId="04B05101" w14:textId="77777777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F02B5C">
        <w:rPr>
          <w:rFonts w:ascii="Arial" w:hAnsi="Arial" w:eastAsia="Aptos" w:cs="Arial"/>
          <w:color w:val="222222"/>
          <w:kern w:val="2"/>
          <w:sz w:val="24"/>
          <w:szCs w:val="24"/>
          <w14:ligatures w14:val="standardContextual"/>
        </w:rPr>
        <w:t>Logo on both CNIC and OCNI social media graphics</w:t>
      </w:r>
    </w:p>
    <w:p w:rsidRPr="00F02B5C" w:rsidR="006D38D2" w:rsidP="00F02B5C" w:rsidRDefault="006D38D2" w14:paraId="2944D2DF" w14:textId="7B205885">
      <w:pPr>
        <w:spacing w:after="0" w:line="240" w:lineRule="auto"/>
        <w:ind w:left="720"/>
        <w:contextualSpacing/>
        <w:rPr>
          <w:rFonts w:ascii="Arial" w:hAnsi="Arial" w:eastAsia="Aptos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</w:p>
    <w:sectPr w:rsidRPr="00F02B5C" w:rsidR="006D38D2" w:rsidSect="00B161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11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T" w:author="Amanda Tieber" w:date="2026-01-13T13:47:00Z" w:id="2">
    <w:p w:rsidR="0051218B" w:rsidP="0051218B" w:rsidRDefault="00F02B5C" w14:paraId="43C17E23" w14:textId="77777777">
      <w:pPr>
        <w:pStyle w:val="CommentText"/>
      </w:pPr>
      <w:r>
        <w:rPr>
          <w:rStyle w:val="CommentReference"/>
        </w:rPr>
        <w:annotationRef/>
      </w:r>
      <w:r w:rsidR="0051218B">
        <w:t>Thought we could add another layer of a presenting sponsor and they could do welcome remarks or closing?</w:t>
      </w:r>
    </w:p>
  </w:comment>
  <w:comment w:initials="MG" w:author="Melody Greaves" w:date="2026-01-13T14:56:00Z" w:id="3">
    <w:p w:rsidR="00000000" w:rsidRDefault="00000000" w14:paraId="6581E481" w14:textId="4A658873">
      <w:pPr>
        <w:pStyle w:val="CommentText"/>
      </w:pPr>
      <w:r>
        <w:rPr>
          <w:rStyle w:val="CommentReference"/>
        </w:rPr>
        <w:annotationRef/>
      </w:r>
      <w:r w:rsidRPr="1A0D7621">
        <w:t>I like this!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C17E23" w15:done="1"/>
  <w15:commentEx w15:paraId="6581E481" w15:paraIdParent="43C17E2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133EBD" w16cex:dateUtc="2026-01-13T18:47:00Z"/>
  <w16cex:commentExtensible w16cex:durableId="6FF783C5" w16cex:dateUtc="2026-01-13T1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C17E23" w16cid:durableId="37133EBD"/>
  <w16cid:commentId w16cid:paraId="6581E481" w16cid:durableId="6FF783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D5B" w:rsidRDefault="00613D5B" w14:paraId="498652A8" w14:textId="77777777">
      <w:pPr>
        <w:spacing w:after="0" w:line="240" w:lineRule="auto"/>
      </w:pPr>
      <w:r>
        <w:separator/>
      </w:r>
    </w:p>
  </w:endnote>
  <w:endnote w:type="continuationSeparator" w:id="0">
    <w:p w:rsidR="00613D5B" w:rsidRDefault="00613D5B" w14:paraId="307566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E9E" w:rsidRDefault="00807E9E" w14:paraId="59599F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E9E" w:rsidRDefault="00807E9E" w14:paraId="407821C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E9E" w:rsidRDefault="00807E9E" w14:paraId="0C801A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D5B" w:rsidRDefault="00613D5B" w14:paraId="7AF9AAAE" w14:textId="77777777">
      <w:pPr>
        <w:spacing w:after="0" w:line="240" w:lineRule="auto"/>
      </w:pPr>
      <w:r>
        <w:separator/>
      </w:r>
    </w:p>
  </w:footnote>
  <w:footnote w:type="continuationSeparator" w:id="0">
    <w:p w:rsidR="00613D5B" w:rsidRDefault="00613D5B" w14:paraId="7972CE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E9E" w:rsidRDefault="00807E9E" w14:paraId="590A7D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284E" w:rsidP="00807E9E" w:rsidRDefault="0098780E" w14:paraId="2E363AA6" w14:textId="23446BFD">
    <w:pPr>
      <w:pStyle w:val="Header"/>
    </w:pPr>
    <w:r>
      <w:rPr>
        <w:noProof/>
      </w:rPr>
      <w:drawing>
        <wp:inline distT="0" distB="0" distL="0" distR="0" wp14:anchorId="2ACCDE10" wp14:editId="106FE548">
          <wp:extent cx="985819" cy="733186"/>
          <wp:effectExtent l="0" t="0" r="5080" b="3810"/>
          <wp:docPr id="839062480" name="Picture 1" descr="A logo for a nuclear indust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062480" name="Picture 1" descr="A logo for a nuclear industr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5" r="26211"/>
                  <a:stretch/>
                </pic:blipFill>
                <pic:spPr bwMode="auto">
                  <a:xfrm>
                    <a:off x="0" y="0"/>
                    <a:ext cx="1039122" cy="772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807E9E">
      <w:t xml:space="preserve">                 </w:t>
    </w:r>
    <w:r w:rsidR="00807E9E">
      <w:tab/>
    </w:r>
    <w:r w:rsidR="00781690">
      <w:rPr>
        <w:noProof/>
      </w:rPr>
      <w:drawing>
        <wp:inline distT="0" distB="0" distL="0" distR="0" wp14:anchorId="298BF052" wp14:editId="5D4B6B76">
          <wp:extent cx="1514815" cy="835378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456" cy="84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0F43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E9E" w:rsidRDefault="00807E9E" w14:paraId="1174A2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33AAA"/>
    <w:multiLevelType w:val="hybridMultilevel"/>
    <w:tmpl w:val="91C81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A67704"/>
    <w:multiLevelType w:val="hybridMultilevel"/>
    <w:tmpl w:val="90E6592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B16BFD"/>
    <w:multiLevelType w:val="hybridMultilevel"/>
    <w:tmpl w:val="489CE1F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BF2E69"/>
    <w:multiLevelType w:val="hybridMultilevel"/>
    <w:tmpl w:val="40F457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D64F2"/>
    <w:multiLevelType w:val="multilevel"/>
    <w:tmpl w:val="BBE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5672C34"/>
    <w:multiLevelType w:val="hybridMultilevel"/>
    <w:tmpl w:val="EEE45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305A6"/>
    <w:multiLevelType w:val="hybridMultilevel"/>
    <w:tmpl w:val="9DF0A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71B7"/>
    <w:multiLevelType w:val="hybridMultilevel"/>
    <w:tmpl w:val="87D21B52"/>
    <w:lvl w:ilvl="0" w:tplc="F13E8A7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233B99"/>
    <w:multiLevelType w:val="hybridMultilevel"/>
    <w:tmpl w:val="902698C0"/>
    <w:lvl w:ilvl="0" w:tplc="65F03B8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F01B83"/>
    <w:multiLevelType w:val="hybridMultilevel"/>
    <w:tmpl w:val="8BD4B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0E1AE4"/>
    <w:multiLevelType w:val="hybridMultilevel"/>
    <w:tmpl w:val="C5C0E932"/>
    <w:lvl w:ilvl="0" w:tplc="04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2" w15:restartNumberingAfterBreak="0">
    <w:nsid w:val="439C64E6"/>
    <w:multiLevelType w:val="hybridMultilevel"/>
    <w:tmpl w:val="EC60C768"/>
    <w:lvl w:ilvl="0" w:tplc="5C1E79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1EF4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7895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658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DED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678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D63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40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603C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897C70"/>
    <w:multiLevelType w:val="hybridMultilevel"/>
    <w:tmpl w:val="21BECF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92386A"/>
    <w:multiLevelType w:val="hybridMultilevel"/>
    <w:tmpl w:val="1838A306"/>
    <w:lvl w:ilvl="0" w:tplc="AC9C7FE6"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4E65A2"/>
    <w:multiLevelType w:val="hybridMultilevel"/>
    <w:tmpl w:val="E2B267FA"/>
    <w:lvl w:ilvl="0" w:tplc="46CC72E2">
      <w:start w:val="2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F274D3"/>
    <w:multiLevelType w:val="hybridMultilevel"/>
    <w:tmpl w:val="2D1CE0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2A3CCF"/>
    <w:multiLevelType w:val="hybridMultilevel"/>
    <w:tmpl w:val="47AE39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C46DF8"/>
    <w:multiLevelType w:val="hybridMultilevel"/>
    <w:tmpl w:val="321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1B6AD4"/>
    <w:multiLevelType w:val="hybridMultilevel"/>
    <w:tmpl w:val="AE768B4A"/>
    <w:lvl w:ilvl="0" w:tplc="C2FE28C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B72369"/>
    <w:multiLevelType w:val="hybridMultilevel"/>
    <w:tmpl w:val="CE8419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83843B4"/>
    <w:multiLevelType w:val="hybridMultilevel"/>
    <w:tmpl w:val="3A9CE79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DA14F4"/>
    <w:multiLevelType w:val="hybridMultilevel"/>
    <w:tmpl w:val="3AC882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E1921"/>
    <w:multiLevelType w:val="hybridMultilevel"/>
    <w:tmpl w:val="508695DC"/>
    <w:lvl w:ilvl="0" w:tplc="5E30CBC2">
      <w:start w:val="2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5902C3"/>
    <w:multiLevelType w:val="hybridMultilevel"/>
    <w:tmpl w:val="2B4EB1BE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F4B29E9"/>
    <w:multiLevelType w:val="hybridMultilevel"/>
    <w:tmpl w:val="245C4F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3703479">
    <w:abstractNumId w:val="9"/>
  </w:num>
  <w:num w:numId="2" w16cid:durableId="2039357897">
    <w:abstractNumId w:val="19"/>
  </w:num>
  <w:num w:numId="3" w16cid:durableId="300431135">
    <w:abstractNumId w:val="6"/>
  </w:num>
  <w:num w:numId="4" w16cid:durableId="502746502">
    <w:abstractNumId w:val="15"/>
  </w:num>
  <w:num w:numId="5" w16cid:durableId="272254223">
    <w:abstractNumId w:val="21"/>
  </w:num>
  <w:num w:numId="6" w16cid:durableId="326708716">
    <w:abstractNumId w:val="3"/>
  </w:num>
  <w:num w:numId="7" w16cid:durableId="219370082">
    <w:abstractNumId w:val="23"/>
  </w:num>
  <w:num w:numId="8" w16cid:durableId="883059641">
    <w:abstractNumId w:val="18"/>
  </w:num>
  <w:num w:numId="9" w16cid:durableId="1819152079">
    <w:abstractNumId w:val="11"/>
  </w:num>
  <w:num w:numId="10" w16cid:durableId="517430934">
    <w:abstractNumId w:val="8"/>
  </w:num>
  <w:num w:numId="11" w16cid:durableId="398287658">
    <w:abstractNumId w:val="5"/>
  </w:num>
  <w:num w:numId="12" w16cid:durableId="1963346374">
    <w:abstractNumId w:val="24"/>
  </w:num>
  <w:num w:numId="13" w16cid:durableId="1027607960">
    <w:abstractNumId w:val="10"/>
  </w:num>
  <w:num w:numId="14" w16cid:durableId="750547416">
    <w:abstractNumId w:val="7"/>
  </w:num>
  <w:num w:numId="15" w16cid:durableId="870604139">
    <w:abstractNumId w:val="4"/>
  </w:num>
  <w:num w:numId="16" w16cid:durableId="296186311">
    <w:abstractNumId w:val="22"/>
  </w:num>
  <w:num w:numId="17" w16cid:durableId="1258782170">
    <w:abstractNumId w:val="20"/>
  </w:num>
  <w:num w:numId="18" w16cid:durableId="635525164">
    <w:abstractNumId w:val="14"/>
  </w:num>
  <w:num w:numId="19" w16cid:durableId="62488038">
    <w:abstractNumId w:val="0"/>
  </w:num>
  <w:num w:numId="20" w16cid:durableId="1564834068">
    <w:abstractNumId w:val="13"/>
  </w:num>
  <w:num w:numId="21" w16cid:durableId="1930116276">
    <w:abstractNumId w:val="2"/>
  </w:num>
  <w:num w:numId="22" w16cid:durableId="1443260668">
    <w:abstractNumId w:val="12"/>
  </w:num>
  <w:num w:numId="23" w16cid:durableId="1252932758">
    <w:abstractNumId w:val="1"/>
  </w:num>
  <w:num w:numId="24" w16cid:durableId="198277086">
    <w:abstractNumId w:val="16"/>
  </w:num>
  <w:num w:numId="25" w16cid:durableId="609897638">
    <w:abstractNumId w:val="17"/>
  </w:num>
  <w:num w:numId="26" w16cid:durableId="1053430013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anda Tieber">
    <w15:presenceInfo w15:providerId="AD" w15:userId="S::cnic3@isotopescanada.onmicrosoft.com::4c010c1c-eeb0-4a6a-9930-8cf12fc28e7e"/>
  </w15:person>
  <w15:person w15:author="Melody Greaves">
    <w15:presenceInfo w15:providerId="AD" w15:userId="S::cnic@isotopescanada.onmicrosoft.com::64e490fb-5c16-4ab1-a78d-4d80c73ddb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DF"/>
    <w:rsid w:val="00011746"/>
    <w:rsid w:val="00013110"/>
    <w:rsid w:val="0002627C"/>
    <w:rsid w:val="00027C1F"/>
    <w:rsid w:val="00036C68"/>
    <w:rsid w:val="000435F1"/>
    <w:rsid w:val="000464AA"/>
    <w:rsid w:val="000710DB"/>
    <w:rsid w:val="000832BF"/>
    <w:rsid w:val="000861F0"/>
    <w:rsid w:val="00094159"/>
    <w:rsid w:val="000B0F76"/>
    <w:rsid w:val="000B28BC"/>
    <w:rsid w:val="000C0E87"/>
    <w:rsid w:val="000C69BA"/>
    <w:rsid w:val="000D5AE3"/>
    <w:rsid w:val="000E248E"/>
    <w:rsid w:val="000E41F8"/>
    <w:rsid w:val="000F56F8"/>
    <w:rsid w:val="000F673B"/>
    <w:rsid w:val="00110381"/>
    <w:rsid w:val="00121C3B"/>
    <w:rsid w:val="00142B0C"/>
    <w:rsid w:val="001477AE"/>
    <w:rsid w:val="00154BE4"/>
    <w:rsid w:val="0015693D"/>
    <w:rsid w:val="00162192"/>
    <w:rsid w:val="0016557B"/>
    <w:rsid w:val="0017194F"/>
    <w:rsid w:val="001862B7"/>
    <w:rsid w:val="001907E0"/>
    <w:rsid w:val="001A520B"/>
    <w:rsid w:val="001B0212"/>
    <w:rsid w:val="001B0B83"/>
    <w:rsid w:val="001B20A1"/>
    <w:rsid w:val="001B6115"/>
    <w:rsid w:val="001C21A4"/>
    <w:rsid w:val="001C3AAF"/>
    <w:rsid w:val="001C4AE4"/>
    <w:rsid w:val="001C59AE"/>
    <w:rsid w:val="001D5890"/>
    <w:rsid w:val="001E221E"/>
    <w:rsid w:val="001F27BC"/>
    <w:rsid w:val="001F7039"/>
    <w:rsid w:val="00200F43"/>
    <w:rsid w:val="00203ED0"/>
    <w:rsid w:val="00206B13"/>
    <w:rsid w:val="002326AB"/>
    <w:rsid w:val="00233A3C"/>
    <w:rsid w:val="00237019"/>
    <w:rsid w:val="00250C4B"/>
    <w:rsid w:val="00252EDA"/>
    <w:rsid w:val="00264FFE"/>
    <w:rsid w:val="00265E2B"/>
    <w:rsid w:val="00270AC8"/>
    <w:rsid w:val="00283D68"/>
    <w:rsid w:val="0029158C"/>
    <w:rsid w:val="002B71D1"/>
    <w:rsid w:val="002C2B29"/>
    <w:rsid w:val="002C53D5"/>
    <w:rsid w:val="002E074E"/>
    <w:rsid w:val="002E32FC"/>
    <w:rsid w:val="002E7FFB"/>
    <w:rsid w:val="002F3D8C"/>
    <w:rsid w:val="002F7BF7"/>
    <w:rsid w:val="00302FB4"/>
    <w:rsid w:val="00303A25"/>
    <w:rsid w:val="003206F7"/>
    <w:rsid w:val="0032576C"/>
    <w:rsid w:val="003470BF"/>
    <w:rsid w:val="00363F94"/>
    <w:rsid w:val="00381629"/>
    <w:rsid w:val="00383594"/>
    <w:rsid w:val="00385DE3"/>
    <w:rsid w:val="003876F1"/>
    <w:rsid w:val="003A0820"/>
    <w:rsid w:val="003A73B1"/>
    <w:rsid w:val="003C09E2"/>
    <w:rsid w:val="003C3CBA"/>
    <w:rsid w:val="003C4C8E"/>
    <w:rsid w:val="003D21E8"/>
    <w:rsid w:val="003F1987"/>
    <w:rsid w:val="003F2056"/>
    <w:rsid w:val="003F35F6"/>
    <w:rsid w:val="00424D73"/>
    <w:rsid w:val="004306BF"/>
    <w:rsid w:val="00435F81"/>
    <w:rsid w:val="00444410"/>
    <w:rsid w:val="00445697"/>
    <w:rsid w:val="00456EAE"/>
    <w:rsid w:val="0047236D"/>
    <w:rsid w:val="00493A49"/>
    <w:rsid w:val="00495D13"/>
    <w:rsid w:val="004A5BB5"/>
    <w:rsid w:val="004D024F"/>
    <w:rsid w:val="0051218B"/>
    <w:rsid w:val="0051464B"/>
    <w:rsid w:val="00526A88"/>
    <w:rsid w:val="00527FC1"/>
    <w:rsid w:val="005448EE"/>
    <w:rsid w:val="0055451B"/>
    <w:rsid w:val="00566B01"/>
    <w:rsid w:val="00577438"/>
    <w:rsid w:val="00592867"/>
    <w:rsid w:val="00594377"/>
    <w:rsid w:val="005A21BE"/>
    <w:rsid w:val="005E482D"/>
    <w:rsid w:val="005F1133"/>
    <w:rsid w:val="00611791"/>
    <w:rsid w:val="00613D5B"/>
    <w:rsid w:val="00625CAD"/>
    <w:rsid w:val="00634E65"/>
    <w:rsid w:val="006368F4"/>
    <w:rsid w:val="00651EB3"/>
    <w:rsid w:val="00670BFE"/>
    <w:rsid w:val="0067139B"/>
    <w:rsid w:val="00677596"/>
    <w:rsid w:val="0068625E"/>
    <w:rsid w:val="006A481E"/>
    <w:rsid w:val="006B3FBF"/>
    <w:rsid w:val="006B4013"/>
    <w:rsid w:val="006C6117"/>
    <w:rsid w:val="006C7531"/>
    <w:rsid w:val="006D146E"/>
    <w:rsid w:val="006D38D2"/>
    <w:rsid w:val="006D4F2E"/>
    <w:rsid w:val="006D7BF0"/>
    <w:rsid w:val="006E2ABA"/>
    <w:rsid w:val="006F4AC9"/>
    <w:rsid w:val="00712285"/>
    <w:rsid w:val="007132F6"/>
    <w:rsid w:val="00713FA1"/>
    <w:rsid w:val="007247DF"/>
    <w:rsid w:val="00727B86"/>
    <w:rsid w:val="007343A9"/>
    <w:rsid w:val="00765DA5"/>
    <w:rsid w:val="00767F7C"/>
    <w:rsid w:val="00770E92"/>
    <w:rsid w:val="00770F4C"/>
    <w:rsid w:val="00772829"/>
    <w:rsid w:val="00781690"/>
    <w:rsid w:val="0079284E"/>
    <w:rsid w:val="007A4136"/>
    <w:rsid w:val="007B4058"/>
    <w:rsid w:val="007B4A7C"/>
    <w:rsid w:val="007B4F44"/>
    <w:rsid w:val="007D030A"/>
    <w:rsid w:val="007D76D8"/>
    <w:rsid w:val="007F5EBC"/>
    <w:rsid w:val="00807E9E"/>
    <w:rsid w:val="00822423"/>
    <w:rsid w:val="00822BA0"/>
    <w:rsid w:val="00823E28"/>
    <w:rsid w:val="00830027"/>
    <w:rsid w:val="00843E99"/>
    <w:rsid w:val="0086003B"/>
    <w:rsid w:val="00865AF4"/>
    <w:rsid w:val="0087352A"/>
    <w:rsid w:val="00890DCF"/>
    <w:rsid w:val="008B4DD8"/>
    <w:rsid w:val="008B5D50"/>
    <w:rsid w:val="008C0C4D"/>
    <w:rsid w:val="008D0A32"/>
    <w:rsid w:val="008D3520"/>
    <w:rsid w:val="008D7FDF"/>
    <w:rsid w:val="008E4F0B"/>
    <w:rsid w:val="008F4B5A"/>
    <w:rsid w:val="00915605"/>
    <w:rsid w:val="00915F12"/>
    <w:rsid w:val="00916030"/>
    <w:rsid w:val="0092324C"/>
    <w:rsid w:val="009252D9"/>
    <w:rsid w:val="00944A9A"/>
    <w:rsid w:val="00956543"/>
    <w:rsid w:val="009575F7"/>
    <w:rsid w:val="0098780E"/>
    <w:rsid w:val="009B370E"/>
    <w:rsid w:val="009B3926"/>
    <w:rsid w:val="009C4644"/>
    <w:rsid w:val="009C6D22"/>
    <w:rsid w:val="009C7E4F"/>
    <w:rsid w:val="009D0E4A"/>
    <w:rsid w:val="009D120C"/>
    <w:rsid w:val="009D2197"/>
    <w:rsid w:val="009D737F"/>
    <w:rsid w:val="009E4371"/>
    <w:rsid w:val="009E7008"/>
    <w:rsid w:val="00A07A91"/>
    <w:rsid w:val="00A3538E"/>
    <w:rsid w:val="00A4438F"/>
    <w:rsid w:val="00A74D07"/>
    <w:rsid w:val="00A74FDA"/>
    <w:rsid w:val="00A85689"/>
    <w:rsid w:val="00A87318"/>
    <w:rsid w:val="00A97B10"/>
    <w:rsid w:val="00AA2B79"/>
    <w:rsid w:val="00AB11E6"/>
    <w:rsid w:val="00AB275F"/>
    <w:rsid w:val="00AD0462"/>
    <w:rsid w:val="00AD2969"/>
    <w:rsid w:val="00AF6344"/>
    <w:rsid w:val="00B05A0D"/>
    <w:rsid w:val="00B11C03"/>
    <w:rsid w:val="00B12428"/>
    <w:rsid w:val="00B161FE"/>
    <w:rsid w:val="00B27177"/>
    <w:rsid w:val="00B329A6"/>
    <w:rsid w:val="00B40BB0"/>
    <w:rsid w:val="00B43432"/>
    <w:rsid w:val="00B47565"/>
    <w:rsid w:val="00BB0219"/>
    <w:rsid w:val="00BB68F8"/>
    <w:rsid w:val="00BB6D5A"/>
    <w:rsid w:val="00BC0B49"/>
    <w:rsid w:val="00BC3643"/>
    <w:rsid w:val="00BD5F3E"/>
    <w:rsid w:val="00BE1AB3"/>
    <w:rsid w:val="00BE7469"/>
    <w:rsid w:val="00BF0D69"/>
    <w:rsid w:val="00BF4D63"/>
    <w:rsid w:val="00BF5632"/>
    <w:rsid w:val="00C06904"/>
    <w:rsid w:val="00C211FB"/>
    <w:rsid w:val="00C236D8"/>
    <w:rsid w:val="00C26506"/>
    <w:rsid w:val="00C4179C"/>
    <w:rsid w:val="00C566C7"/>
    <w:rsid w:val="00C6264D"/>
    <w:rsid w:val="00C65E73"/>
    <w:rsid w:val="00C747E8"/>
    <w:rsid w:val="00C962CC"/>
    <w:rsid w:val="00CA05F1"/>
    <w:rsid w:val="00CA308D"/>
    <w:rsid w:val="00CA6A9A"/>
    <w:rsid w:val="00CC0A67"/>
    <w:rsid w:val="00CC6CAC"/>
    <w:rsid w:val="00CC7B99"/>
    <w:rsid w:val="00D23AF3"/>
    <w:rsid w:val="00D3453F"/>
    <w:rsid w:val="00D378EB"/>
    <w:rsid w:val="00D425FB"/>
    <w:rsid w:val="00D52379"/>
    <w:rsid w:val="00D67D9B"/>
    <w:rsid w:val="00D71C9C"/>
    <w:rsid w:val="00D71DB9"/>
    <w:rsid w:val="00D80310"/>
    <w:rsid w:val="00D963E8"/>
    <w:rsid w:val="00D97B16"/>
    <w:rsid w:val="00DA1181"/>
    <w:rsid w:val="00DA2F9B"/>
    <w:rsid w:val="00DA3C77"/>
    <w:rsid w:val="00DA3F4C"/>
    <w:rsid w:val="00DA7693"/>
    <w:rsid w:val="00DC134D"/>
    <w:rsid w:val="00DE1C1C"/>
    <w:rsid w:val="00DE53F9"/>
    <w:rsid w:val="00DE5B52"/>
    <w:rsid w:val="00E0722B"/>
    <w:rsid w:val="00E149B9"/>
    <w:rsid w:val="00E3129A"/>
    <w:rsid w:val="00E4748E"/>
    <w:rsid w:val="00E47C69"/>
    <w:rsid w:val="00E50DED"/>
    <w:rsid w:val="00E62CED"/>
    <w:rsid w:val="00E67568"/>
    <w:rsid w:val="00E731EC"/>
    <w:rsid w:val="00E80012"/>
    <w:rsid w:val="00E841D2"/>
    <w:rsid w:val="00E846A8"/>
    <w:rsid w:val="00E846E8"/>
    <w:rsid w:val="00E87369"/>
    <w:rsid w:val="00E87767"/>
    <w:rsid w:val="00E95510"/>
    <w:rsid w:val="00E963B6"/>
    <w:rsid w:val="00EA5BC3"/>
    <w:rsid w:val="00EA63BD"/>
    <w:rsid w:val="00EB06DB"/>
    <w:rsid w:val="00EC0DDD"/>
    <w:rsid w:val="00EC113F"/>
    <w:rsid w:val="00EC3FC0"/>
    <w:rsid w:val="00EC447D"/>
    <w:rsid w:val="00EC6C9C"/>
    <w:rsid w:val="00ED7DFB"/>
    <w:rsid w:val="00EF08B1"/>
    <w:rsid w:val="00EF115F"/>
    <w:rsid w:val="00EF27D6"/>
    <w:rsid w:val="00F026B0"/>
    <w:rsid w:val="00F02B5C"/>
    <w:rsid w:val="00F1297F"/>
    <w:rsid w:val="00F169AD"/>
    <w:rsid w:val="00F32826"/>
    <w:rsid w:val="00F4208D"/>
    <w:rsid w:val="00F609C6"/>
    <w:rsid w:val="00F64D78"/>
    <w:rsid w:val="00F66704"/>
    <w:rsid w:val="00F66E85"/>
    <w:rsid w:val="00F71DFA"/>
    <w:rsid w:val="00F722EB"/>
    <w:rsid w:val="00F81C65"/>
    <w:rsid w:val="00F91A2D"/>
    <w:rsid w:val="00FA71EF"/>
    <w:rsid w:val="00FB0B21"/>
    <w:rsid w:val="00FE47C4"/>
    <w:rsid w:val="00FE4919"/>
    <w:rsid w:val="0127F63F"/>
    <w:rsid w:val="0375EB16"/>
    <w:rsid w:val="03EB91B0"/>
    <w:rsid w:val="04049EE6"/>
    <w:rsid w:val="045DB0B5"/>
    <w:rsid w:val="05144CB0"/>
    <w:rsid w:val="06081212"/>
    <w:rsid w:val="0C830F21"/>
    <w:rsid w:val="0E3E8FF1"/>
    <w:rsid w:val="1008D965"/>
    <w:rsid w:val="132F9A5E"/>
    <w:rsid w:val="14D22D0B"/>
    <w:rsid w:val="1620C668"/>
    <w:rsid w:val="1776E2C0"/>
    <w:rsid w:val="194EE677"/>
    <w:rsid w:val="198ECC7A"/>
    <w:rsid w:val="19971F55"/>
    <w:rsid w:val="1CBE6E8A"/>
    <w:rsid w:val="1D83A9C8"/>
    <w:rsid w:val="20C129A3"/>
    <w:rsid w:val="215F3867"/>
    <w:rsid w:val="2327ED15"/>
    <w:rsid w:val="2555761F"/>
    <w:rsid w:val="271389DD"/>
    <w:rsid w:val="2AC0A1A6"/>
    <w:rsid w:val="2EFE84DB"/>
    <w:rsid w:val="30FD7350"/>
    <w:rsid w:val="3AC89773"/>
    <w:rsid w:val="3B46CDE1"/>
    <w:rsid w:val="3C98E78C"/>
    <w:rsid w:val="3D334E2E"/>
    <w:rsid w:val="3D390C28"/>
    <w:rsid w:val="3D7708A4"/>
    <w:rsid w:val="3F50C07D"/>
    <w:rsid w:val="3FAFAB59"/>
    <w:rsid w:val="40596CC0"/>
    <w:rsid w:val="46CC0CAE"/>
    <w:rsid w:val="52EA63B8"/>
    <w:rsid w:val="603B69B0"/>
    <w:rsid w:val="626A7849"/>
    <w:rsid w:val="627AE7D3"/>
    <w:rsid w:val="65936B6A"/>
    <w:rsid w:val="66DF5561"/>
    <w:rsid w:val="67FB6421"/>
    <w:rsid w:val="6BA2B162"/>
    <w:rsid w:val="6C37A539"/>
    <w:rsid w:val="6D86B427"/>
    <w:rsid w:val="6DCB3F7F"/>
    <w:rsid w:val="6EC92ECD"/>
    <w:rsid w:val="6F1A3D33"/>
    <w:rsid w:val="6FA6760E"/>
    <w:rsid w:val="71CF472D"/>
    <w:rsid w:val="753C1615"/>
    <w:rsid w:val="76DA24F0"/>
    <w:rsid w:val="77A7E7CC"/>
    <w:rsid w:val="77C35AF2"/>
    <w:rsid w:val="7974ED55"/>
    <w:rsid w:val="79993CE5"/>
    <w:rsid w:val="7BBF28C1"/>
    <w:rsid w:val="7BBF81A5"/>
    <w:rsid w:val="7BECF732"/>
    <w:rsid w:val="7D4868BA"/>
    <w:rsid w:val="7F94E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8EC3"/>
  <w15:chartTrackingRefBased/>
  <w15:docId w15:val="{1BAC5194-767B-824C-818A-AD05E6C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2B5C"/>
    <w:pPr>
      <w:spacing w:after="200" w:line="276" w:lineRule="auto"/>
    </w:pPr>
    <w:rPr>
      <w:rFonts w:ascii="Calibri" w:hAnsi="Calibri" w:eastAsia="Calibri" w:cs="Times New Roman"/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FD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D7FDF"/>
    <w:rPr>
      <w:rFonts w:ascii="Calibri" w:hAnsi="Calibri" w:eastAsia="Calibri" w:cs="Times New Roman"/>
      <w:sz w:val="22"/>
      <w:szCs w:val="22"/>
    </w:rPr>
  </w:style>
  <w:style w:type="paragraph" w:styleId="NoSpacing">
    <w:name w:val="No Spacing"/>
    <w:uiPriority w:val="1"/>
    <w:qFormat/>
    <w:rsid w:val="008D7FDF"/>
    <w:rPr>
      <w:rFonts w:ascii="Calibri" w:hAnsi="Calibri" w:eastAsia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D7FD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781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69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1690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69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1690"/>
    <w:rPr>
      <w:rFonts w:ascii="Calibri" w:hAnsi="Calibri" w:eastAsia="Calibri" w:cs="Times New Roman"/>
      <w:b/>
      <w:bCs/>
      <w:sz w:val="20"/>
      <w:szCs w:val="20"/>
    </w:rPr>
  </w:style>
  <w:style w:type="paragraph" w:styleId="m2547020907455576641msolistparagraph" w:customStyle="1">
    <w:name w:val="m_2547020907455576641msolistparagraph"/>
    <w:basedOn w:val="Normal"/>
    <w:rsid w:val="00DE53F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46E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1F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61FE"/>
    <w:rPr>
      <w:rFonts w:ascii="Calibri" w:hAnsi="Calibri" w:eastAsia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A74F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3-Accent1">
    <w:name w:val="Grid Table 3 Accent 1"/>
    <w:basedOn w:val="TableNormal"/>
    <w:uiPriority w:val="48"/>
    <w:rsid w:val="00C26506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5Dark-Accent1">
    <w:name w:val="Grid Table 5 Dark Accent 1"/>
    <w:basedOn w:val="TableNormal"/>
    <w:uiPriority w:val="50"/>
    <w:rsid w:val="00C26506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54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51B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8625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CA"/>
    </w:rPr>
  </w:style>
  <w:style w:type="character" w:styleId="eop" w:customStyle="1">
    <w:name w:val="eop"/>
    <w:basedOn w:val="DefaultParagraphFont"/>
    <w:rsid w:val="0068625E"/>
  </w:style>
  <w:style w:type="character" w:styleId="normaltextrun" w:customStyle="1">
    <w:name w:val="normaltextrun"/>
    <w:basedOn w:val="DefaultParagraphFont"/>
    <w:rsid w:val="0068625E"/>
  </w:style>
  <w:style w:type="character" w:styleId="scxw38980542" w:customStyle="1">
    <w:name w:val="scxw38980542"/>
    <w:basedOn w:val="DefaultParagraphFont"/>
    <w:rsid w:val="0068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7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8F4DD6235174A809A4A84D1B1461D" ma:contentTypeVersion="14" ma:contentTypeDescription="Create a new document." ma:contentTypeScope="" ma:versionID="9a7e2f39ed787617b61bbfc0b19d372e">
  <xsd:schema xmlns:xsd="http://www.w3.org/2001/XMLSchema" xmlns:xs="http://www.w3.org/2001/XMLSchema" xmlns:p="http://schemas.microsoft.com/office/2006/metadata/properties" xmlns:ns2="7e4f0489-4864-45d1-88cd-b06a144b367e" xmlns:ns3="2a1d5f18-4ace-4a75-8c81-c19eaee195dd" targetNamespace="http://schemas.microsoft.com/office/2006/metadata/properties" ma:root="true" ma:fieldsID="218db59f227ae6d12033411f59f47a75" ns2:_="" ns3:_="">
    <xsd:import namespace="7e4f0489-4864-45d1-88cd-b06a144b367e"/>
    <xsd:import namespace="2a1d5f18-4ace-4a75-8c81-c19eaee19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f0489-4864-45d1-88cd-b06a144b3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127009-1e8c-4d23-bd85-d25cfabb6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5f18-4ace-4a75-8c81-c19eaee195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26adc5-66f9-4e9e-b515-f88b973ef4d4}" ma:internalName="TaxCatchAll" ma:showField="CatchAllData" ma:web="2a1d5f18-4ace-4a75-8c81-c19eaee19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d5f18-4ace-4a75-8c81-c19eaee195dd" xsi:nil="true"/>
    <lcf76f155ced4ddcb4097134ff3c332f xmlns="7e4f0489-4864-45d1-88cd-b06a144b3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E108B-454A-4253-A287-2AD3882FB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f0489-4864-45d1-88cd-b06a144b367e"/>
    <ds:schemaRef ds:uri="2a1d5f18-4ace-4a75-8c81-c19eaee19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F9DD0-9A9E-4FB1-8A87-331A92C4E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3EFBD-307C-4C84-BC69-21A88286592A}">
  <ds:schemaRefs>
    <ds:schemaRef ds:uri="http://schemas.microsoft.com/office/2006/metadata/properties"/>
    <ds:schemaRef ds:uri="http://schemas.microsoft.com/office/infopath/2007/PartnerControls"/>
    <ds:schemaRef ds:uri="2a1d5f18-4ace-4a75-8c81-c19eaee195dd"/>
    <ds:schemaRef ds:uri="7e4f0489-4864-45d1-88cd-b06a144b36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Thiele</dc:creator>
  <keywords/>
  <dc:description/>
  <lastModifiedBy>Evan Cameron</lastModifiedBy>
  <revision>10</revision>
  <dcterms:created xsi:type="dcterms:W3CDTF">2026-01-13T18:51:00.0000000Z</dcterms:created>
  <dcterms:modified xsi:type="dcterms:W3CDTF">2026-01-21T15:07:33.5874292Z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aa2027-0073-4d04-8621-9100fe45f3ce_Enabled">
    <vt:lpwstr>true</vt:lpwstr>
  </property>
  <property fmtid="{D5CDD505-2E9C-101B-9397-08002B2CF9AE}" pid="3" name="MSIP_Label_f6aa2027-0073-4d04-8621-9100fe45f3ce_SetDate">
    <vt:lpwstr>2023-10-23T12:39:46Z</vt:lpwstr>
  </property>
  <property fmtid="{D5CDD505-2E9C-101B-9397-08002B2CF9AE}" pid="4" name="MSIP_Label_f6aa2027-0073-4d04-8621-9100fe45f3ce_Method">
    <vt:lpwstr>Standard</vt:lpwstr>
  </property>
  <property fmtid="{D5CDD505-2E9C-101B-9397-08002B2CF9AE}" pid="5" name="MSIP_Label_f6aa2027-0073-4d04-8621-9100fe45f3ce_Name">
    <vt:lpwstr>Internal Use</vt:lpwstr>
  </property>
  <property fmtid="{D5CDD505-2E9C-101B-9397-08002B2CF9AE}" pid="6" name="MSIP_Label_f6aa2027-0073-4d04-8621-9100fe45f3ce_SiteId">
    <vt:lpwstr>4ed482a1-eaf2-4772-92f1-30fff2ecc01c</vt:lpwstr>
  </property>
  <property fmtid="{D5CDD505-2E9C-101B-9397-08002B2CF9AE}" pid="7" name="MSIP_Label_f6aa2027-0073-4d04-8621-9100fe45f3ce_ActionId">
    <vt:lpwstr>25dba4b5-1e9e-4f51-951d-d841f888b6c4</vt:lpwstr>
  </property>
  <property fmtid="{D5CDD505-2E9C-101B-9397-08002B2CF9AE}" pid="8" name="MSIP_Label_f6aa2027-0073-4d04-8621-9100fe45f3ce_ContentBits">
    <vt:lpwstr>0</vt:lpwstr>
  </property>
  <property fmtid="{D5CDD505-2E9C-101B-9397-08002B2CF9AE}" pid="9" name="ContentTypeId">
    <vt:lpwstr>0x0101005A88F4DD6235174A809A4A84D1B1461D</vt:lpwstr>
  </property>
  <property fmtid="{D5CDD505-2E9C-101B-9397-08002B2CF9AE}" pid="10" name="MediaServiceImageTags">
    <vt:lpwstr/>
  </property>
</Properties>
</file>